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77316F" w14:textId="77777777" w:rsidR="0008110A" w:rsidRPr="004256B6" w:rsidRDefault="0008110A" w:rsidP="004256B6">
      <w:pPr>
        <w:pStyle w:val="Heading1"/>
        <w:jc w:val="center"/>
      </w:pPr>
      <w:bookmarkStart w:id="0" w:name="_GoBack"/>
      <w:bookmarkEnd w:id="0"/>
      <w:r w:rsidRPr="004256B6">
        <w:t>St. Louis Art Museum visit #2 – Stylistic Comparison</w:t>
      </w:r>
    </w:p>
    <w:p w14:paraId="36B05E25" w14:textId="77777777" w:rsidR="0008110A" w:rsidRPr="004256B6" w:rsidRDefault="0008110A" w:rsidP="0008110A">
      <w:pPr>
        <w:rPr>
          <w:rFonts w:asciiTheme="majorHAnsi" w:hAnsiTheme="majorHAnsi" w:cstheme="majorHAnsi"/>
          <w:sz w:val="28"/>
          <w:szCs w:val="28"/>
        </w:rPr>
      </w:pPr>
    </w:p>
    <w:p w14:paraId="27187DB8" w14:textId="77777777" w:rsidR="0008110A" w:rsidRPr="004256B6" w:rsidRDefault="0008110A" w:rsidP="0008110A">
      <w:pPr>
        <w:rPr>
          <w:rFonts w:asciiTheme="majorHAnsi" w:hAnsiTheme="majorHAnsi" w:cstheme="majorHAnsi"/>
          <w:sz w:val="22"/>
          <w:szCs w:val="22"/>
        </w:rPr>
      </w:pPr>
      <w:r w:rsidRPr="004256B6">
        <w:rPr>
          <w:rFonts w:asciiTheme="majorHAnsi" w:hAnsiTheme="majorHAnsi" w:cstheme="majorHAnsi"/>
          <w:sz w:val="22"/>
          <w:szCs w:val="22"/>
        </w:rPr>
        <w:t xml:space="preserve">Your second visit to the St. Louis Art Museum (or another museum, per a prior, mutual agreement between you and I) is designed to demonstrate your ability to apply what you have learned about a given style to a work of art </w:t>
      </w:r>
      <w:r w:rsidR="004A4106" w:rsidRPr="004256B6">
        <w:rPr>
          <w:rFonts w:asciiTheme="majorHAnsi" w:hAnsiTheme="majorHAnsi" w:cstheme="majorHAnsi"/>
          <w:sz w:val="22"/>
          <w:szCs w:val="22"/>
        </w:rPr>
        <w:t>we</w:t>
      </w:r>
      <w:r w:rsidRPr="004256B6">
        <w:rPr>
          <w:rFonts w:asciiTheme="majorHAnsi" w:hAnsiTheme="majorHAnsi" w:cstheme="majorHAnsi"/>
          <w:sz w:val="22"/>
          <w:szCs w:val="22"/>
        </w:rPr>
        <w:t xml:space="preserve"> didn’t study for class.  You’ll go to The Saint Louis Art Museum and pick an object that you can successfully compare </w:t>
      </w:r>
      <w:r w:rsidRPr="004256B6">
        <w:rPr>
          <w:rFonts w:asciiTheme="majorHAnsi" w:hAnsiTheme="majorHAnsi" w:cstheme="majorHAnsi"/>
          <w:b/>
          <w:bCs/>
          <w:sz w:val="22"/>
          <w:szCs w:val="22"/>
        </w:rPr>
        <w:t xml:space="preserve">stylistically </w:t>
      </w:r>
      <w:r w:rsidRPr="004256B6">
        <w:rPr>
          <w:rFonts w:asciiTheme="majorHAnsi" w:hAnsiTheme="majorHAnsi" w:cstheme="majorHAnsi"/>
          <w:sz w:val="22"/>
          <w:szCs w:val="22"/>
        </w:rPr>
        <w:t xml:space="preserve">to one of the study images from the semester.  </w:t>
      </w:r>
    </w:p>
    <w:p w14:paraId="719BD23C" w14:textId="77777777" w:rsidR="0008110A" w:rsidRPr="004256B6" w:rsidRDefault="0008110A" w:rsidP="0008110A">
      <w:pPr>
        <w:rPr>
          <w:rFonts w:asciiTheme="majorHAnsi" w:hAnsiTheme="majorHAnsi" w:cstheme="majorHAnsi"/>
          <w:sz w:val="12"/>
          <w:szCs w:val="12"/>
        </w:rPr>
      </w:pPr>
    </w:p>
    <w:p w14:paraId="01DD3233" w14:textId="77777777" w:rsidR="0008110A" w:rsidRPr="004256B6" w:rsidRDefault="0008110A" w:rsidP="0008110A">
      <w:pPr>
        <w:rPr>
          <w:rFonts w:asciiTheme="majorHAnsi" w:hAnsiTheme="majorHAnsi" w:cstheme="majorHAnsi"/>
          <w:sz w:val="22"/>
          <w:szCs w:val="22"/>
        </w:rPr>
      </w:pPr>
      <w:r w:rsidRPr="004256B6">
        <w:rPr>
          <w:rFonts w:asciiTheme="majorHAnsi" w:hAnsiTheme="majorHAnsi" w:cstheme="majorHAnsi"/>
          <w:sz w:val="22"/>
          <w:szCs w:val="22"/>
        </w:rPr>
        <w:t xml:space="preserve">Critical to remember up front: a </w:t>
      </w:r>
      <w:r w:rsidRPr="004256B6">
        <w:rPr>
          <w:rFonts w:asciiTheme="majorHAnsi" w:hAnsiTheme="majorHAnsi" w:cstheme="majorHAnsi"/>
          <w:b/>
          <w:bCs/>
          <w:sz w:val="22"/>
          <w:szCs w:val="22"/>
        </w:rPr>
        <w:t>stylistic comparison</w:t>
      </w:r>
      <w:r w:rsidR="004A4106" w:rsidRPr="004256B6">
        <w:rPr>
          <w:rFonts w:asciiTheme="majorHAnsi" w:hAnsiTheme="majorHAnsi" w:cstheme="majorHAnsi"/>
          <w:b/>
          <w:bCs/>
          <w:sz w:val="22"/>
          <w:szCs w:val="22"/>
        </w:rPr>
        <w:t xml:space="preserve"> </w:t>
      </w:r>
      <w:r w:rsidR="004A4106" w:rsidRPr="004256B6">
        <w:rPr>
          <w:rFonts w:asciiTheme="majorHAnsi" w:hAnsiTheme="majorHAnsi" w:cstheme="majorHAnsi"/>
          <w:sz w:val="22"/>
          <w:szCs w:val="22"/>
        </w:rPr>
        <w:t>is</w:t>
      </w:r>
      <w:r w:rsidRPr="004256B6">
        <w:rPr>
          <w:rFonts w:asciiTheme="majorHAnsi" w:hAnsiTheme="majorHAnsi" w:cstheme="majorHAnsi"/>
          <w:sz w:val="22"/>
          <w:szCs w:val="22"/>
        </w:rPr>
        <w:t xml:space="preserve"> not based on subject matter.  For example, because a painting depicts the Virgin Mary and Jesus tells us nothing about the style of the work.  Is it from the Renaissance?  The Baroque?  It’s not a comparison based on </w:t>
      </w:r>
      <w:r w:rsidRPr="004256B6">
        <w:rPr>
          <w:rFonts w:asciiTheme="majorHAnsi" w:hAnsiTheme="majorHAnsi" w:cstheme="majorHAnsi"/>
          <w:b/>
          <w:bCs/>
          <w:i/>
          <w:iCs/>
          <w:sz w:val="22"/>
          <w:szCs w:val="22"/>
        </w:rPr>
        <w:t xml:space="preserve">what </w:t>
      </w:r>
      <w:r w:rsidRPr="004256B6">
        <w:rPr>
          <w:rFonts w:asciiTheme="majorHAnsi" w:hAnsiTheme="majorHAnsi" w:cstheme="majorHAnsi"/>
          <w:sz w:val="22"/>
          <w:szCs w:val="22"/>
        </w:rPr>
        <w:t xml:space="preserve">the </w:t>
      </w:r>
      <w:r w:rsidR="004A4106" w:rsidRPr="004256B6">
        <w:rPr>
          <w:rFonts w:asciiTheme="majorHAnsi" w:hAnsiTheme="majorHAnsi" w:cstheme="majorHAnsi"/>
          <w:sz w:val="22"/>
          <w:szCs w:val="22"/>
        </w:rPr>
        <w:t>objects</w:t>
      </w:r>
      <w:r w:rsidRPr="004256B6">
        <w:rPr>
          <w:rFonts w:asciiTheme="majorHAnsi" w:hAnsiTheme="majorHAnsi" w:cstheme="majorHAnsi"/>
          <w:sz w:val="22"/>
          <w:szCs w:val="22"/>
        </w:rPr>
        <w:t xml:space="preserve"> depict (if anything), but based on </w:t>
      </w:r>
      <w:r w:rsidRPr="004256B6">
        <w:rPr>
          <w:rFonts w:asciiTheme="majorHAnsi" w:hAnsiTheme="majorHAnsi" w:cstheme="majorHAnsi"/>
          <w:b/>
          <w:bCs/>
          <w:i/>
          <w:iCs/>
          <w:sz w:val="22"/>
          <w:szCs w:val="22"/>
        </w:rPr>
        <w:t xml:space="preserve">how </w:t>
      </w:r>
      <w:r w:rsidRPr="004256B6">
        <w:rPr>
          <w:rFonts w:asciiTheme="majorHAnsi" w:hAnsiTheme="majorHAnsi" w:cstheme="majorHAnsi"/>
          <w:sz w:val="22"/>
          <w:szCs w:val="22"/>
        </w:rPr>
        <w:t>the works present those things.</w:t>
      </w:r>
    </w:p>
    <w:p w14:paraId="1DDB7F4F" w14:textId="77777777" w:rsidR="0008110A" w:rsidRPr="004256B6" w:rsidRDefault="0008110A" w:rsidP="0008110A">
      <w:pPr>
        <w:rPr>
          <w:rFonts w:asciiTheme="majorHAnsi" w:hAnsiTheme="majorHAnsi" w:cstheme="majorHAnsi"/>
          <w:sz w:val="12"/>
          <w:szCs w:val="12"/>
        </w:rPr>
      </w:pPr>
    </w:p>
    <w:p w14:paraId="08AFB6B2" w14:textId="77777777" w:rsidR="0008110A" w:rsidRPr="004256B6" w:rsidRDefault="0008110A" w:rsidP="0008110A">
      <w:pPr>
        <w:rPr>
          <w:rFonts w:asciiTheme="majorHAnsi" w:hAnsiTheme="majorHAnsi" w:cstheme="majorHAnsi"/>
          <w:sz w:val="22"/>
          <w:szCs w:val="22"/>
        </w:rPr>
      </w:pPr>
      <w:r w:rsidRPr="004256B6">
        <w:rPr>
          <w:rFonts w:asciiTheme="majorHAnsi" w:hAnsiTheme="majorHAnsi" w:cstheme="majorHAnsi"/>
          <w:sz w:val="22"/>
          <w:szCs w:val="22"/>
        </w:rPr>
        <w:t xml:space="preserve">Ideally, your comparison will be of two objects from the same place and period: two works that are Italian Baroque, or two works that are </w:t>
      </w:r>
      <w:r w:rsidR="0029091F" w:rsidRPr="004256B6">
        <w:rPr>
          <w:rFonts w:asciiTheme="majorHAnsi" w:hAnsiTheme="majorHAnsi" w:cstheme="majorHAnsi"/>
          <w:sz w:val="22"/>
          <w:szCs w:val="22"/>
        </w:rPr>
        <w:t xml:space="preserve">American </w:t>
      </w:r>
      <w:r w:rsidRPr="004256B6">
        <w:rPr>
          <w:rFonts w:asciiTheme="majorHAnsi" w:hAnsiTheme="majorHAnsi" w:cstheme="majorHAnsi"/>
          <w:sz w:val="22"/>
          <w:szCs w:val="22"/>
        </w:rPr>
        <w:t>Neoclassical, or two works that are Cubist.  But, if you select an object that doesn’t have a good, precise comparison based on time and place</w:t>
      </w:r>
      <w:r w:rsidR="0029091F" w:rsidRPr="004256B6">
        <w:rPr>
          <w:rFonts w:asciiTheme="majorHAnsi" w:hAnsiTheme="majorHAnsi" w:cstheme="majorHAnsi"/>
          <w:sz w:val="22"/>
          <w:szCs w:val="22"/>
        </w:rPr>
        <w:t xml:space="preserve"> in the St. Louis Art Museum</w:t>
      </w:r>
      <w:r w:rsidRPr="004256B6">
        <w:rPr>
          <w:rFonts w:asciiTheme="majorHAnsi" w:hAnsiTheme="majorHAnsi" w:cstheme="majorHAnsi"/>
          <w:sz w:val="22"/>
          <w:szCs w:val="22"/>
        </w:rPr>
        <w:t xml:space="preserve">, there are other ways to work a stylistic comparison.  </w:t>
      </w:r>
    </w:p>
    <w:p w14:paraId="58008F99" w14:textId="77777777" w:rsidR="004A4106" w:rsidRPr="004256B6" w:rsidRDefault="004A4106" w:rsidP="0008110A">
      <w:pPr>
        <w:rPr>
          <w:rFonts w:asciiTheme="majorHAnsi" w:hAnsiTheme="majorHAnsi" w:cstheme="majorHAnsi"/>
          <w:sz w:val="12"/>
          <w:szCs w:val="12"/>
        </w:rPr>
      </w:pPr>
    </w:p>
    <w:p w14:paraId="2891BE9E" w14:textId="77777777" w:rsidR="004A4106" w:rsidRPr="004256B6" w:rsidRDefault="004A4106" w:rsidP="0008110A">
      <w:pPr>
        <w:rPr>
          <w:rFonts w:asciiTheme="majorHAnsi" w:hAnsiTheme="majorHAnsi" w:cstheme="majorHAnsi"/>
          <w:sz w:val="22"/>
          <w:szCs w:val="22"/>
        </w:rPr>
      </w:pPr>
      <w:r w:rsidRPr="004256B6">
        <w:rPr>
          <w:rFonts w:asciiTheme="majorHAnsi" w:hAnsiTheme="majorHAnsi" w:cstheme="majorHAnsi"/>
          <w:sz w:val="22"/>
          <w:szCs w:val="22"/>
        </w:rPr>
        <w:t xml:space="preserve">We will begin this project with a short email exchange in which we narrow down your </w:t>
      </w:r>
      <w:r w:rsidR="00974E60" w:rsidRPr="004256B6">
        <w:rPr>
          <w:rFonts w:asciiTheme="majorHAnsi" w:hAnsiTheme="majorHAnsi" w:cstheme="majorHAnsi"/>
          <w:sz w:val="22"/>
          <w:szCs w:val="22"/>
        </w:rPr>
        <w:t>range of options based on what interests you.  You’ll identify two or three objects you learned about this semester</w:t>
      </w:r>
      <w:r w:rsidR="006D715F" w:rsidRPr="004256B6">
        <w:rPr>
          <w:rFonts w:asciiTheme="majorHAnsi" w:hAnsiTheme="majorHAnsi" w:cstheme="majorHAnsi"/>
          <w:sz w:val="22"/>
          <w:szCs w:val="22"/>
        </w:rPr>
        <w:t>, tell me what about the</w:t>
      </w:r>
      <w:r w:rsidR="00EB0581" w:rsidRPr="004256B6">
        <w:rPr>
          <w:rFonts w:asciiTheme="majorHAnsi" w:hAnsiTheme="majorHAnsi" w:cstheme="majorHAnsi"/>
          <w:sz w:val="22"/>
          <w:szCs w:val="22"/>
        </w:rPr>
        <w:t>m</w:t>
      </w:r>
      <w:r w:rsidR="006D715F" w:rsidRPr="004256B6">
        <w:rPr>
          <w:rFonts w:asciiTheme="majorHAnsi" w:hAnsiTheme="majorHAnsi" w:cstheme="majorHAnsi"/>
          <w:sz w:val="22"/>
          <w:szCs w:val="22"/>
        </w:rPr>
        <w:t xml:space="preserve"> </w:t>
      </w:r>
      <w:r w:rsidR="006D715F" w:rsidRPr="004256B6">
        <w:rPr>
          <w:rFonts w:asciiTheme="majorHAnsi" w:hAnsiTheme="majorHAnsi" w:cstheme="majorHAnsi"/>
          <w:i/>
          <w:iCs/>
          <w:sz w:val="22"/>
          <w:szCs w:val="22"/>
        </w:rPr>
        <w:t>STYLISTICALLY</w:t>
      </w:r>
      <w:r w:rsidR="006D715F" w:rsidRPr="004256B6">
        <w:rPr>
          <w:rFonts w:asciiTheme="majorHAnsi" w:hAnsiTheme="majorHAnsi" w:cstheme="majorHAnsi"/>
          <w:sz w:val="22"/>
          <w:szCs w:val="22"/>
        </w:rPr>
        <w:t xml:space="preserve"> interests you,</w:t>
      </w:r>
      <w:r w:rsidR="00974E60" w:rsidRPr="004256B6">
        <w:rPr>
          <w:rFonts w:asciiTheme="majorHAnsi" w:hAnsiTheme="majorHAnsi" w:cstheme="majorHAnsi"/>
          <w:sz w:val="22"/>
          <w:szCs w:val="22"/>
        </w:rPr>
        <w:t xml:space="preserve"> and I’ll consider </w:t>
      </w:r>
      <w:r w:rsidR="00D72FFE" w:rsidRPr="004256B6">
        <w:rPr>
          <w:rFonts w:asciiTheme="majorHAnsi" w:hAnsiTheme="majorHAnsi" w:cstheme="majorHAnsi"/>
          <w:sz w:val="22"/>
          <w:szCs w:val="22"/>
        </w:rPr>
        <w:t xml:space="preserve">which of them seems to have the best potential for a fruitful comparison. </w:t>
      </w:r>
      <w:r w:rsidR="00D72FFE" w:rsidRPr="004256B6">
        <w:rPr>
          <w:rFonts w:asciiTheme="majorHAnsi" w:hAnsiTheme="majorHAnsi" w:cstheme="majorHAnsi"/>
          <w:b/>
          <w:bCs/>
          <w:sz w:val="22"/>
          <w:szCs w:val="22"/>
        </w:rPr>
        <w:t>This exchange needs to happen AT LEAST ONE WEEK</w:t>
      </w:r>
      <w:r w:rsidR="00D72FFE" w:rsidRPr="004256B6">
        <w:rPr>
          <w:rFonts w:asciiTheme="majorHAnsi" w:hAnsiTheme="majorHAnsi" w:cstheme="majorHAnsi"/>
          <w:sz w:val="22"/>
          <w:szCs w:val="22"/>
        </w:rPr>
        <w:t xml:space="preserve"> before the final project is due for you to get full credit.</w:t>
      </w:r>
    </w:p>
    <w:p w14:paraId="7A4A8BA9" w14:textId="77777777" w:rsidR="00D72FFE" w:rsidRPr="004256B6" w:rsidRDefault="00D72FFE" w:rsidP="0008110A">
      <w:pPr>
        <w:rPr>
          <w:rFonts w:asciiTheme="majorHAnsi" w:hAnsiTheme="majorHAnsi" w:cstheme="majorHAnsi"/>
          <w:sz w:val="12"/>
          <w:szCs w:val="12"/>
        </w:rPr>
      </w:pPr>
    </w:p>
    <w:p w14:paraId="18DCD18D" w14:textId="77777777" w:rsidR="00D72FFE" w:rsidRPr="004256B6" w:rsidRDefault="00D72FFE" w:rsidP="0008110A">
      <w:pPr>
        <w:rPr>
          <w:rFonts w:asciiTheme="majorHAnsi" w:hAnsiTheme="majorHAnsi" w:cstheme="majorHAnsi"/>
          <w:sz w:val="22"/>
          <w:szCs w:val="22"/>
        </w:rPr>
      </w:pPr>
      <w:r w:rsidRPr="004256B6">
        <w:rPr>
          <w:rFonts w:asciiTheme="majorHAnsi" w:hAnsiTheme="majorHAnsi" w:cstheme="majorHAnsi"/>
          <w:sz w:val="22"/>
          <w:szCs w:val="22"/>
        </w:rPr>
        <w:t xml:space="preserve">With one or two study images in mind, you’ll then go to The Saint Louis Art Museum to find a good comparison. </w:t>
      </w:r>
      <w:r w:rsidR="00151EDB" w:rsidRPr="004256B6">
        <w:rPr>
          <w:rFonts w:asciiTheme="majorHAnsi" w:hAnsiTheme="majorHAnsi" w:cstheme="majorHAnsi"/>
          <w:b/>
          <w:bCs/>
          <w:sz w:val="22"/>
          <w:szCs w:val="22"/>
        </w:rPr>
        <w:t>Remember to check the opening hours!  Closed Mondays!</w:t>
      </w:r>
      <w:r w:rsidR="00151EDB" w:rsidRPr="004256B6">
        <w:rPr>
          <w:rFonts w:asciiTheme="majorHAnsi" w:hAnsiTheme="majorHAnsi" w:cstheme="majorHAnsi"/>
          <w:sz w:val="22"/>
          <w:szCs w:val="22"/>
        </w:rPr>
        <w:t xml:space="preserve"> </w:t>
      </w:r>
      <w:r w:rsidRPr="004256B6">
        <w:rPr>
          <w:rFonts w:asciiTheme="majorHAnsi" w:hAnsiTheme="majorHAnsi" w:cstheme="majorHAnsi"/>
          <w:sz w:val="22"/>
          <w:szCs w:val="22"/>
        </w:rPr>
        <w:t xml:space="preserve">Your first stop will be the galleries that include works from that time and place. The museum map and the attendants can help you find them. </w:t>
      </w:r>
    </w:p>
    <w:p w14:paraId="6A5FCB23" w14:textId="77777777" w:rsidR="0096591B" w:rsidRPr="004256B6" w:rsidRDefault="0096591B" w:rsidP="0008110A">
      <w:pPr>
        <w:rPr>
          <w:rFonts w:asciiTheme="majorHAnsi" w:hAnsiTheme="majorHAnsi" w:cstheme="majorHAnsi"/>
          <w:sz w:val="12"/>
          <w:szCs w:val="12"/>
        </w:rPr>
      </w:pPr>
    </w:p>
    <w:p w14:paraId="7800F167" w14:textId="77777777" w:rsidR="0096591B" w:rsidRPr="004256B6" w:rsidRDefault="00F24E8B" w:rsidP="0008110A">
      <w:pPr>
        <w:rPr>
          <w:rFonts w:asciiTheme="majorHAnsi" w:hAnsiTheme="majorHAnsi" w:cstheme="majorHAnsi"/>
          <w:sz w:val="22"/>
          <w:szCs w:val="22"/>
        </w:rPr>
      </w:pPr>
      <w:r w:rsidRPr="004256B6">
        <w:rPr>
          <w:rFonts w:asciiTheme="majorHAnsi" w:hAnsiTheme="majorHAnsi" w:cstheme="majorHAnsi"/>
          <w:sz w:val="22"/>
          <w:szCs w:val="22"/>
        </w:rPr>
        <w:t xml:space="preserve">You’ll be looking for not the same SCENE or CHARACTERS – if you pick representational art, that is. You’ll be looking for similar lighting, similar compositions, similar use of paint/media, similar moments in a story, similar use of idealism, or of realism, or expressive distortion. Hopefully, you’ll find a comparison where a LOT of those things are going on together! Expect to call on some of those big, $.50 terms and words you’ve learned to make your points, and </w:t>
      </w:r>
      <w:r w:rsidRPr="004256B6">
        <w:rPr>
          <w:rFonts w:asciiTheme="majorHAnsi" w:hAnsiTheme="majorHAnsi" w:cstheme="majorHAnsi"/>
          <w:b/>
          <w:bCs/>
          <w:sz w:val="22"/>
          <w:szCs w:val="22"/>
        </w:rPr>
        <w:t xml:space="preserve">put those terms in bold face </w:t>
      </w:r>
      <w:r w:rsidRPr="004256B6">
        <w:rPr>
          <w:rFonts w:asciiTheme="majorHAnsi" w:hAnsiTheme="majorHAnsi" w:cstheme="majorHAnsi"/>
          <w:sz w:val="22"/>
          <w:szCs w:val="22"/>
        </w:rPr>
        <w:t>when they come along.</w:t>
      </w:r>
    </w:p>
    <w:p w14:paraId="5739E7A4" w14:textId="77777777" w:rsidR="00F24E8B" w:rsidRPr="004256B6" w:rsidRDefault="00F24E8B" w:rsidP="0008110A">
      <w:pPr>
        <w:rPr>
          <w:rFonts w:asciiTheme="majorHAnsi" w:hAnsiTheme="majorHAnsi" w:cstheme="majorHAnsi"/>
          <w:sz w:val="12"/>
          <w:szCs w:val="12"/>
        </w:rPr>
      </w:pPr>
    </w:p>
    <w:p w14:paraId="637855B8" w14:textId="77777777" w:rsidR="00F24E8B" w:rsidRPr="004256B6" w:rsidRDefault="00F24E8B" w:rsidP="0008110A">
      <w:pPr>
        <w:rPr>
          <w:rFonts w:asciiTheme="majorHAnsi" w:hAnsiTheme="majorHAnsi" w:cstheme="majorHAnsi"/>
          <w:sz w:val="22"/>
          <w:szCs w:val="22"/>
        </w:rPr>
      </w:pPr>
      <w:r w:rsidRPr="004256B6">
        <w:rPr>
          <w:rFonts w:asciiTheme="majorHAnsi" w:hAnsiTheme="majorHAnsi" w:cstheme="majorHAnsi"/>
          <w:sz w:val="22"/>
          <w:szCs w:val="22"/>
        </w:rPr>
        <w:t xml:space="preserve">This visit will </w:t>
      </w:r>
      <w:r w:rsidR="00151EDB" w:rsidRPr="004256B6">
        <w:rPr>
          <w:rFonts w:asciiTheme="majorHAnsi" w:hAnsiTheme="majorHAnsi" w:cstheme="majorHAnsi"/>
          <w:sz w:val="22"/>
          <w:szCs w:val="22"/>
        </w:rPr>
        <w:t xml:space="preserve">probably </w:t>
      </w:r>
      <w:r w:rsidRPr="004256B6">
        <w:rPr>
          <w:rFonts w:asciiTheme="majorHAnsi" w:hAnsiTheme="majorHAnsi" w:cstheme="majorHAnsi"/>
          <w:sz w:val="22"/>
          <w:szCs w:val="22"/>
        </w:rPr>
        <w:t xml:space="preserve">take longer than the first one. Give yourself some time.  Have the study image you selected available with you – printed out, </w:t>
      </w:r>
      <w:r w:rsidR="0029091F" w:rsidRPr="004256B6">
        <w:rPr>
          <w:rFonts w:asciiTheme="majorHAnsi" w:hAnsiTheme="majorHAnsi" w:cstheme="majorHAnsi"/>
          <w:sz w:val="22"/>
          <w:szCs w:val="22"/>
        </w:rPr>
        <w:t xml:space="preserve">or </w:t>
      </w:r>
      <w:r w:rsidRPr="004256B6">
        <w:rPr>
          <w:rFonts w:asciiTheme="majorHAnsi" w:hAnsiTheme="majorHAnsi" w:cstheme="majorHAnsi"/>
          <w:sz w:val="22"/>
          <w:szCs w:val="22"/>
        </w:rPr>
        <w:t>on your phone or laptop, so you can look at them “side by side” so to speak.</w:t>
      </w:r>
    </w:p>
    <w:p w14:paraId="1A7D5734" w14:textId="77777777" w:rsidR="00F24E8B" w:rsidRPr="004256B6" w:rsidRDefault="00F24E8B" w:rsidP="0008110A">
      <w:pPr>
        <w:rPr>
          <w:rFonts w:asciiTheme="majorHAnsi" w:hAnsiTheme="majorHAnsi" w:cstheme="majorHAnsi"/>
          <w:sz w:val="12"/>
          <w:szCs w:val="12"/>
        </w:rPr>
      </w:pPr>
    </w:p>
    <w:p w14:paraId="558713D2" w14:textId="77777777" w:rsidR="00F24E8B" w:rsidRPr="004256B6" w:rsidRDefault="00F24E8B" w:rsidP="0008110A">
      <w:pPr>
        <w:rPr>
          <w:rFonts w:asciiTheme="majorHAnsi" w:hAnsiTheme="majorHAnsi" w:cstheme="majorHAnsi"/>
          <w:sz w:val="22"/>
          <w:szCs w:val="22"/>
        </w:rPr>
      </w:pPr>
      <w:r w:rsidRPr="004256B6">
        <w:rPr>
          <w:rFonts w:asciiTheme="majorHAnsi" w:hAnsiTheme="majorHAnsi" w:cstheme="majorHAnsi"/>
          <w:sz w:val="22"/>
          <w:szCs w:val="22"/>
        </w:rPr>
        <w:t xml:space="preserve">This project will also be a little bit longer – but it doesn’t need to be much longer.  I’ll ask you to organize the comparison not as a formal essay, but as bullet points. AT MINIMUM you should find THREE stylistic features that the two works have in common, and you’ll write a sentence or two about each object and how it exhibits that stylistic quality. </w:t>
      </w:r>
    </w:p>
    <w:p w14:paraId="3A104664" w14:textId="77777777" w:rsidR="00F24E8B" w:rsidRPr="004256B6" w:rsidRDefault="00F24E8B" w:rsidP="0008110A">
      <w:pPr>
        <w:rPr>
          <w:rFonts w:asciiTheme="majorHAnsi" w:hAnsiTheme="majorHAnsi" w:cstheme="majorHAnsi"/>
          <w:sz w:val="22"/>
          <w:szCs w:val="22"/>
        </w:rPr>
      </w:pPr>
    </w:p>
    <w:p w14:paraId="1D6941C6" w14:textId="77777777" w:rsidR="00F24E8B" w:rsidRPr="004256B6" w:rsidRDefault="00F24E8B" w:rsidP="0008110A">
      <w:pPr>
        <w:rPr>
          <w:rFonts w:asciiTheme="majorHAnsi" w:hAnsiTheme="majorHAnsi" w:cstheme="majorHAnsi"/>
          <w:b/>
          <w:bCs/>
          <w:sz w:val="22"/>
          <w:szCs w:val="22"/>
        </w:rPr>
      </w:pPr>
      <w:r w:rsidRPr="004256B6">
        <w:rPr>
          <w:rFonts w:asciiTheme="majorHAnsi" w:hAnsiTheme="majorHAnsi" w:cstheme="majorHAnsi"/>
          <w:b/>
          <w:bCs/>
          <w:sz w:val="22"/>
          <w:szCs w:val="22"/>
          <w:u w:val="single"/>
        </w:rPr>
        <w:t>Submit your project as follows</w:t>
      </w:r>
      <w:r w:rsidR="001F38AD" w:rsidRPr="004256B6">
        <w:rPr>
          <w:rFonts w:asciiTheme="majorHAnsi" w:hAnsiTheme="majorHAnsi" w:cstheme="majorHAnsi"/>
          <w:b/>
          <w:bCs/>
          <w:sz w:val="22"/>
          <w:szCs w:val="22"/>
        </w:rPr>
        <w:t>:</w:t>
      </w:r>
    </w:p>
    <w:p w14:paraId="6A0CFB6E" w14:textId="77777777" w:rsidR="00F24E8B" w:rsidRPr="004256B6" w:rsidRDefault="00F24E8B" w:rsidP="00F24E8B">
      <w:pPr>
        <w:pStyle w:val="ListParagraph"/>
        <w:numPr>
          <w:ilvl w:val="0"/>
          <w:numId w:val="1"/>
        </w:numPr>
        <w:rPr>
          <w:rFonts w:asciiTheme="majorHAnsi" w:hAnsiTheme="majorHAnsi" w:cstheme="majorHAnsi"/>
          <w:sz w:val="22"/>
          <w:szCs w:val="22"/>
        </w:rPr>
      </w:pPr>
      <w:r w:rsidRPr="004256B6">
        <w:rPr>
          <w:rFonts w:asciiTheme="majorHAnsi" w:hAnsiTheme="majorHAnsi" w:cstheme="majorHAnsi"/>
          <w:sz w:val="22"/>
          <w:szCs w:val="22"/>
        </w:rPr>
        <w:t>Collect, edit and proofread your observations in a MICROSOFT WORD document (.doc or .</w:t>
      </w:r>
      <w:proofErr w:type="spellStart"/>
      <w:r w:rsidRPr="004256B6">
        <w:rPr>
          <w:rFonts w:asciiTheme="majorHAnsi" w:hAnsiTheme="majorHAnsi" w:cstheme="majorHAnsi"/>
          <w:sz w:val="22"/>
          <w:szCs w:val="22"/>
        </w:rPr>
        <w:t>docx</w:t>
      </w:r>
      <w:proofErr w:type="spellEnd"/>
      <w:r w:rsidRPr="004256B6">
        <w:rPr>
          <w:rFonts w:asciiTheme="majorHAnsi" w:hAnsiTheme="majorHAnsi" w:cstheme="majorHAnsi"/>
          <w:sz w:val="22"/>
          <w:szCs w:val="22"/>
        </w:rPr>
        <w:t xml:space="preserve">). </w:t>
      </w:r>
    </w:p>
    <w:p w14:paraId="0F169523" w14:textId="77777777" w:rsidR="00F24E8B" w:rsidRPr="004256B6" w:rsidRDefault="00625569" w:rsidP="00F24E8B">
      <w:pPr>
        <w:pStyle w:val="ListParagraph"/>
        <w:numPr>
          <w:ilvl w:val="0"/>
          <w:numId w:val="1"/>
        </w:numPr>
        <w:rPr>
          <w:rFonts w:asciiTheme="majorHAnsi" w:hAnsiTheme="majorHAnsi" w:cstheme="majorHAnsi"/>
          <w:sz w:val="22"/>
          <w:szCs w:val="22"/>
        </w:rPr>
      </w:pPr>
      <w:r w:rsidRPr="004256B6">
        <w:rPr>
          <w:rFonts w:asciiTheme="majorHAnsi" w:hAnsiTheme="majorHAnsi" w:cstheme="majorHAnsi"/>
          <w:sz w:val="22"/>
          <w:szCs w:val="22"/>
        </w:rPr>
        <w:t>In the heading</w:t>
      </w:r>
      <w:r w:rsidR="00F24E8B" w:rsidRPr="004256B6">
        <w:rPr>
          <w:rFonts w:asciiTheme="majorHAnsi" w:hAnsiTheme="majorHAnsi" w:cstheme="majorHAnsi"/>
          <w:sz w:val="22"/>
          <w:szCs w:val="22"/>
        </w:rPr>
        <w:t>, put (1) your name, (2) the title, artist and date of the STUDY object (as given in the</w:t>
      </w:r>
      <w:r w:rsidR="0029091F" w:rsidRPr="004256B6">
        <w:rPr>
          <w:rFonts w:asciiTheme="majorHAnsi" w:hAnsiTheme="majorHAnsi" w:cstheme="majorHAnsi"/>
          <w:sz w:val="22"/>
          <w:szCs w:val="22"/>
        </w:rPr>
        <w:t xml:space="preserve"> course</w:t>
      </w:r>
      <w:r w:rsidR="00F24E8B" w:rsidRPr="004256B6">
        <w:rPr>
          <w:rFonts w:asciiTheme="majorHAnsi" w:hAnsiTheme="majorHAnsi" w:cstheme="majorHAnsi"/>
          <w:sz w:val="22"/>
          <w:szCs w:val="22"/>
        </w:rPr>
        <w:t xml:space="preserve"> slide show), and (3) the title, artist and date of the SLAM object (as given </w:t>
      </w:r>
      <w:r w:rsidR="001F38AD" w:rsidRPr="004256B6">
        <w:rPr>
          <w:rFonts w:asciiTheme="majorHAnsi" w:hAnsiTheme="majorHAnsi" w:cstheme="majorHAnsi"/>
          <w:sz w:val="22"/>
          <w:szCs w:val="22"/>
        </w:rPr>
        <w:t>on the wall label)</w:t>
      </w:r>
    </w:p>
    <w:p w14:paraId="706421F3" w14:textId="77777777" w:rsidR="00F24E8B" w:rsidRPr="004256B6" w:rsidRDefault="001F38AD" w:rsidP="00F24E8B">
      <w:pPr>
        <w:pStyle w:val="ListParagraph"/>
        <w:numPr>
          <w:ilvl w:val="0"/>
          <w:numId w:val="1"/>
        </w:numPr>
        <w:rPr>
          <w:rFonts w:asciiTheme="majorHAnsi" w:hAnsiTheme="majorHAnsi" w:cstheme="majorHAnsi"/>
          <w:sz w:val="22"/>
          <w:szCs w:val="22"/>
        </w:rPr>
      </w:pPr>
      <w:r w:rsidRPr="004256B6">
        <w:rPr>
          <w:rFonts w:asciiTheme="majorHAnsi" w:hAnsiTheme="majorHAnsi" w:cstheme="majorHAnsi"/>
          <w:sz w:val="22"/>
          <w:szCs w:val="22"/>
        </w:rPr>
        <w:lastRenderedPageBreak/>
        <w:t xml:space="preserve">Set up at MINUMUM three stylistic features that you have identified in the two objects.  </w:t>
      </w:r>
      <w:r w:rsidR="0029091F" w:rsidRPr="004256B6">
        <w:rPr>
          <w:rFonts w:asciiTheme="majorHAnsi" w:hAnsiTheme="majorHAnsi" w:cstheme="majorHAnsi"/>
          <w:sz w:val="22"/>
          <w:szCs w:val="22"/>
        </w:rPr>
        <w:t>For example, p</w:t>
      </w:r>
      <w:r w:rsidRPr="004256B6">
        <w:rPr>
          <w:rFonts w:asciiTheme="majorHAnsi" w:hAnsiTheme="majorHAnsi" w:cstheme="majorHAnsi"/>
          <w:sz w:val="22"/>
          <w:szCs w:val="22"/>
        </w:rPr>
        <w:t>erhaps they are:</w:t>
      </w:r>
    </w:p>
    <w:p w14:paraId="4C7756FF" w14:textId="77777777" w:rsidR="001F38AD" w:rsidRPr="004256B6" w:rsidRDefault="001F38AD" w:rsidP="001F38AD">
      <w:pPr>
        <w:pStyle w:val="ListParagraph"/>
        <w:numPr>
          <w:ilvl w:val="1"/>
          <w:numId w:val="1"/>
        </w:numPr>
        <w:rPr>
          <w:rFonts w:asciiTheme="majorHAnsi" w:hAnsiTheme="majorHAnsi" w:cstheme="majorHAnsi"/>
          <w:sz w:val="22"/>
          <w:szCs w:val="22"/>
        </w:rPr>
      </w:pPr>
      <w:r w:rsidRPr="004256B6">
        <w:rPr>
          <w:rFonts w:asciiTheme="majorHAnsi" w:hAnsiTheme="majorHAnsi" w:cstheme="majorHAnsi"/>
          <w:sz w:val="22"/>
          <w:szCs w:val="22"/>
        </w:rPr>
        <w:t>Perspectival space.</w:t>
      </w:r>
    </w:p>
    <w:p w14:paraId="195147E2" w14:textId="77777777" w:rsidR="001F38AD" w:rsidRPr="004256B6" w:rsidRDefault="001F38AD" w:rsidP="001F38AD">
      <w:pPr>
        <w:pStyle w:val="ListParagraph"/>
        <w:numPr>
          <w:ilvl w:val="1"/>
          <w:numId w:val="1"/>
        </w:numPr>
        <w:rPr>
          <w:rFonts w:asciiTheme="majorHAnsi" w:hAnsiTheme="majorHAnsi" w:cstheme="majorHAnsi"/>
          <w:sz w:val="22"/>
          <w:szCs w:val="22"/>
        </w:rPr>
      </w:pPr>
      <w:r w:rsidRPr="004256B6">
        <w:rPr>
          <w:rFonts w:asciiTheme="majorHAnsi" w:hAnsiTheme="majorHAnsi" w:cstheme="majorHAnsi"/>
          <w:sz w:val="22"/>
          <w:szCs w:val="22"/>
        </w:rPr>
        <w:t>Dramatic gestures.</w:t>
      </w:r>
    </w:p>
    <w:p w14:paraId="5E3F7B5F" w14:textId="77777777" w:rsidR="001F38AD" w:rsidRPr="004256B6" w:rsidRDefault="001F38AD" w:rsidP="001F38AD">
      <w:pPr>
        <w:pStyle w:val="ListParagraph"/>
        <w:numPr>
          <w:ilvl w:val="1"/>
          <w:numId w:val="1"/>
        </w:numPr>
        <w:rPr>
          <w:rFonts w:asciiTheme="majorHAnsi" w:hAnsiTheme="majorHAnsi" w:cstheme="majorHAnsi"/>
          <w:sz w:val="22"/>
          <w:szCs w:val="22"/>
        </w:rPr>
      </w:pPr>
      <w:r w:rsidRPr="004256B6">
        <w:rPr>
          <w:rFonts w:asciiTheme="majorHAnsi" w:hAnsiTheme="majorHAnsi" w:cstheme="majorHAnsi"/>
          <w:sz w:val="22"/>
          <w:szCs w:val="22"/>
        </w:rPr>
        <w:t>Idealism</w:t>
      </w:r>
    </w:p>
    <w:p w14:paraId="446CD649" w14:textId="77777777" w:rsidR="001F38AD" w:rsidRPr="004256B6" w:rsidRDefault="001F38AD" w:rsidP="001F38AD">
      <w:pPr>
        <w:pStyle w:val="ListParagraph"/>
        <w:numPr>
          <w:ilvl w:val="0"/>
          <w:numId w:val="1"/>
        </w:numPr>
        <w:rPr>
          <w:rFonts w:asciiTheme="majorHAnsi" w:hAnsiTheme="majorHAnsi" w:cstheme="majorHAnsi"/>
          <w:sz w:val="22"/>
          <w:szCs w:val="22"/>
        </w:rPr>
      </w:pPr>
      <w:r w:rsidRPr="004256B6">
        <w:rPr>
          <w:rFonts w:asciiTheme="majorHAnsi" w:hAnsiTheme="majorHAnsi" w:cstheme="majorHAnsi"/>
          <w:sz w:val="22"/>
          <w:szCs w:val="22"/>
        </w:rPr>
        <w:t>Then, under each of those feature headings, describe where/how each of your two objects demonstrates that feature. These don’t need to be paragraphs, but they should be written in complete sentences with proper grammar and spelling. Essentially, your project will wind up looking like a very wordy outline – not that different than the project outline you’re reading now.</w:t>
      </w:r>
    </w:p>
    <w:p w14:paraId="1E658224" w14:textId="77777777" w:rsidR="001F38AD" w:rsidRPr="004256B6" w:rsidRDefault="001F38AD" w:rsidP="001F38AD">
      <w:pPr>
        <w:pStyle w:val="ListParagraph"/>
        <w:numPr>
          <w:ilvl w:val="0"/>
          <w:numId w:val="1"/>
        </w:numPr>
        <w:rPr>
          <w:rFonts w:asciiTheme="majorHAnsi" w:hAnsiTheme="majorHAnsi" w:cstheme="majorHAnsi"/>
          <w:sz w:val="22"/>
          <w:szCs w:val="22"/>
        </w:rPr>
      </w:pPr>
      <w:r w:rsidRPr="004256B6">
        <w:rPr>
          <w:rFonts w:asciiTheme="majorHAnsi" w:hAnsiTheme="majorHAnsi" w:cstheme="majorHAnsi"/>
          <w:sz w:val="22"/>
          <w:szCs w:val="22"/>
        </w:rPr>
        <w:t xml:space="preserve">This project will be a little longer, but not necessarily a lot longer – a page or two of normal-sized, </w:t>
      </w:r>
      <w:r w:rsidRPr="004256B6">
        <w:rPr>
          <w:rFonts w:asciiTheme="majorHAnsi" w:hAnsiTheme="majorHAnsi" w:cstheme="majorHAnsi"/>
          <w:b/>
          <w:bCs/>
          <w:sz w:val="22"/>
          <w:szCs w:val="22"/>
          <w:u w:val="single"/>
        </w:rPr>
        <w:t>double-spaced</w:t>
      </w:r>
      <w:r w:rsidRPr="004256B6">
        <w:rPr>
          <w:rFonts w:asciiTheme="majorHAnsi" w:hAnsiTheme="majorHAnsi" w:cstheme="majorHAnsi"/>
          <w:sz w:val="22"/>
          <w:szCs w:val="22"/>
        </w:rPr>
        <w:t xml:space="preserve"> text. I’d imagine it will be no less than 750 words, but don’t go over 1,500 words. If you can’t find at least three features, and you can’t find enough comparison points to write this much, then you’re either not looking closely enough, or it’s not a very fruitful pairing</w:t>
      </w:r>
      <w:r w:rsidR="0029091F" w:rsidRPr="004256B6">
        <w:rPr>
          <w:rFonts w:asciiTheme="majorHAnsi" w:hAnsiTheme="majorHAnsi" w:cstheme="majorHAnsi"/>
          <w:sz w:val="22"/>
          <w:szCs w:val="22"/>
        </w:rPr>
        <w:t>. M</w:t>
      </w:r>
      <w:r w:rsidRPr="004256B6">
        <w:rPr>
          <w:rFonts w:asciiTheme="majorHAnsi" w:hAnsiTheme="majorHAnsi" w:cstheme="majorHAnsi"/>
          <w:sz w:val="22"/>
          <w:szCs w:val="22"/>
        </w:rPr>
        <w:t>aybe pick another.</w:t>
      </w:r>
    </w:p>
    <w:p w14:paraId="373E6DD4" w14:textId="77777777" w:rsidR="001F38AD" w:rsidRPr="004256B6" w:rsidRDefault="001F38AD" w:rsidP="001F38AD">
      <w:pPr>
        <w:pStyle w:val="ListParagraph"/>
        <w:numPr>
          <w:ilvl w:val="0"/>
          <w:numId w:val="1"/>
        </w:numPr>
        <w:rPr>
          <w:rFonts w:asciiTheme="majorHAnsi" w:hAnsiTheme="majorHAnsi" w:cstheme="majorHAnsi"/>
          <w:sz w:val="22"/>
          <w:szCs w:val="22"/>
        </w:rPr>
      </w:pPr>
      <w:r w:rsidRPr="004256B6">
        <w:rPr>
          <w:rFonts w:asciiTheme="majorHAnsi" w:hAnsiTheme="majorHAnsi" w:cstheme="majorHAnsi"/>
          <w:sz w:val="22"/>
          <w:szCs w:val="22"/>
        </w:rPr>
        <w:t xml:space="preserve">IF you can snap a selfie with your work and submit it too, that’d be awesome </w:t>
      </w:r>
      <w:r w:rsidRPr="004256B6">
        <w:rPr>
          <w:rFonts w:asciiTheme="majorHAnsi" w:hAnsiTheme="majorHAnsi" w:cstheme="majorHAnsi"/>
          <w:sz w:val="22"/>
          <w:szCs w:val="22"/>
        </w:rPr>
        <w:sym w:font="Wingdings" w:char="F04A"/>
      </w:r>
      <w:r w:rsidRPr="004256B6">
        <w:rPr>
          <w:rFonts w:asciiTheme="majorHAnsi" w:hAnsiTheme="majorHAnsi" w:cstheme="majorHAnsi"/>
          <w:sz w:val="22"/>
          <w:szCs w:val="22"/>
        </w:rPr>
        <w:t xml:space="preserve"> </w:t>
      </w:r>
    </w:p>
    <w:p w14:paraId="7108342E" w14:textId="77777777" w:rsidR="001F38AD" w:rsidRPr="004256B6" w:rsidRDefault="001F38AD" w:rsidP="001F38AD">
      <w:pPr>
        <w:pStyle w:val="ListParagraph"/>
        <w:numPr>
          <w:ilvl w:val="0"/>
          <w:numId w:val="1"/>
        </w:numPr>
        <w:rPr>
          <w:rFonts w:asciiTheme="majorHAnsi" w:hAnsiTheme="majorHAnsi" w:cstheme="majorHAnsi"/>
          <w:sz w:val="22"/>
          <w:szCs w:val="22"/>
        </w:rPr>
      </w:pPr>
      <w:r w:rsidRPr="004256B6">
        <w:rPr>
          <w:rFonts w:asciiTheme="majorHAnsi" w:hAnsiTheme="majorHAnsi" w:cstheme="majorHAnsi"/>
          <w:sz w:val="22"/>
          <w:szCs w:val="22"/>
        </w:rPr>
        <w:t xml:space="preserve">Submit your work VIA EMAIL no later than the deadline. If you took a selfie, </w:t>
      </w:r>
      <w:r w:rsidRPr="004256B6">
        <w:rPr>
          <w:rFonts w:asciiTheme="majorHAnsi" w:hAnsiTheme="majorHAnsi" w:cstheme="majorHAnsi"/>
          <w:b/>
          <w:bCs/>
          <w:sz w:val="22"/>
          <w:szCs w:val="22"/>
          <w:u w:val="single"/>
        </w:rPr>
        <w:t>don’t</w:t>
      </w:r>
      <w:r w:rsidRPr="004256B6">
        <w:rPr>
          <w:rFonts w:asciiTheme="majorHAnsi" w:hAnsiTheme="majorHAnsi" w:cstheme="majorHAnsi"/>
          <w:sz w:val="22"/>
          <w:szCs w:val="22"/>
        </w:rPr>
        <w:t xml:space="preserve"> add it to the MSWORD document – just attach it separately. Submit as </w:t>
      </w:r>
      <w:r w:rsidRPr="004256B6">
        <w:rPr>
          <w:rFonts w:asciiTheme="majorHAnsi" w:hAnsiTheme="majorHAnsi" w:cstheme="majorHAnsi"/>
          <w:b/>
          <w:bCs/>
          <w:sz w:val="22"/>
          <w:szCs w:val="22"/>
        </w:rPr>
        <w:t xml:space="preserve">ATTACHMENTS using the little paperclip icon. </w:t>
      </w:r>
      <w:r w:rsidRPr="004256B6">
        <w:rPr>
          <w:rFonts w:asciiTheme="majorHAnsi" w:hAnsiTheme="majorHAnsi" w:cstheme="majorHAnsi"/>
          <w:sz w:val="22"/>
          <w:szCs w:val="22"/>
        </w:rPr>
        <w:t>Don’t use Google Docs or OneDrive – I don’t have the capacity to open stuff like that.</w:t>
      </w:r>
    </w:p>
    <w:p w14:paraId="62C6C491" w14:textId="77777777" w:rsidR="001F38AD" w:rsidRPr="004256B6" w:rsidRDefault="001F38AD" w:rsidP="001F38AD">
      <w:pPr>
        <w:ind w:left="360"/>
        <w:rPr>
          <w:rFonts w:asciiTheme="majorHAnsi" w:hAnsiTheme="majorHAnsi" w:cstheme="majorHAnsi"/>
          <w:sz w:val="22"/>
          <w:szCs w:val="22"/>
        </w:rPr>
      </w:pPr>
    </w:p>
    <w:p w14:paraId="7E6FD241" w14:textId="77777777" w:rsidR="001F38AD" w:rsidRPr="004256B6" w:rsidRDefault="001F38AD" w:rsidP="001F38AD">
      <w:pPr>
        <w:rPr>
          <w:rFonts w:asciiTheme="majorHAnsi" w:hAnsiTheme="majorHAnsi" w:cstheme="majorHAnsi"/>
          <w:b/>
          <w:bCs/>
          <w:sz w:val="22"/>
          <w:szCs w:val="22"/>
        </w:rPr>
      </w:pPr>
      <w:r w:rsidRPr="004256B6">
        <w:rPr>
          <w:rFonts w:asciiTheme="majorHAnsi" w:hAnsiTheme="majorHAnsi" w:cstheme="majorHAnsi"/>
          <w:b/>
          <w:bCs/>
          <w:sz w:val="22"/>
          <w:szCs w:val="22"/>
          <w:u w:val="single"/>
        </w:rPr>
        <w:t>This project is worth 50 possible points. You will be graded on the following criteria</w:t>
      </w:r>
      <w:r w:rsidRPr="004256B6">
        <w:rPr>
          <w:rFonts w:asciiTheme="majorHAnsi" w:hAnsiTheme="majorHAnsi" w:cstheme="majorHAnsi"/>
          <w:b/>
          <w:bCs/>
          <w:sz w:val="22"/>
          <w:szCs w:val="22"/>
        </w:rPr>
        <w:t>:</w:t>
      </w:r>
    </w:p>
    <w:p w14:paraId="22E1F0D1" w14:textId="77777777" w:rsidR="00457412" w:rsidRPr="004256B6" w:rsidRDefault="00457412" w:rsidP="001F38AD">
      <w:pPr>
        <w:pStyle w:val="ListParagraph"/>
        <w:numPr>
          <w:ilvl w:val="0"/>
          <w:numId w:val="3"/>
        </w:numPr>
        <w:rPr>
          <w:rFonts w:asciiTheme="majorHAnsi" w:hAnsiTheme="majorHAnsi" w:cstheme="majorHAnsi"/>
          <w:sz w:val="22"/>
          <w:szCs w:val="22"/>
        </w:rPr>
      </w:pPr>
      <w:r w:rsidRPr="004256B6">
        <w:rPr>
          <w:rFonts w:asciiTheme="majorHAnsi" w:hAnsiTheme="majorHAnsi" w:cstheme="majorHAnsi"/>
          <w:sz w:val="22"/>
          <w:szCs w:val="22"/>
        </w:rPr>
        <w:t>Consultation via email to narrow down your options – you’ll do no better than 40/50 if we don’t communicate about this project AT LEAST A WEEK before the due date.</w:t>
      </w:r>
    </w:p>
    <w:p w14:paraId="50E0364D" w14:textId="77777777" w:rsidR="001F38AD" w:rsidRPr="004256B6" w:rsidRDefault="00457412" w:rsidP="001F38AD">
      <w:pPr>
        <w:pStyle w:val="ListParagraph"/>
        <w:numPr>
          <w:ilvl w:val="0"/>
          <w:numId w:val="3"/>
        </w:numPr>
        <w:rPr>
          <w:rFonts w:asciiTheme="majorHAnsi" w:hAnsiTheme="majorHAnsi" w:cstheme="majorHAnsi"/>
          <w:sz w:val="22"/>
          <w:szCs w:val="22"/>
        </w:rPr>
      </w:pPr>
      <w:r w:rsidRPr="004256B6">
        <w:rPr>
          <w:rFonts w:asciiTheme="majorHAnsi" w:hAnsiTheme="majorHAnsi" w:cstheme="majorHAnsi"/>
          <w:sz w:val="22"/>
          <w:szCs w:val="22"/>
        </w:rPr>
        <w:t>Richness and completeness of your comparison.  Don’t just pick three and move on if there are actually 4 or 6 fruitful points of comparison.  Name and flesh them out.  I’m not going to scour the two works for super fine things you missed, but if there’s clear stuff you ought to have named that you just didn’t bother with, I’ll deduct some points.</w:t>
      </w:r>
    </w:p>
    <w:p w14:paraId="4490008A" w14:textId="77777777" w:rsidR="00457412" w:rsidRPr="004256B6" w:rsidRDefault="00457412" w:rsidP="001F38AD">
      <w:pPr>
        <w:pStyle w:val="ListParagraph"/>
        <w:numPr>
          <w:ilvl w:val="0"/>
          <w:numId w:val="3"/>
        </w:numPr>
        <w:rPr>
          <w:rFonts w:asciiTheme="majorHAnsi" w:hAnsiTheme="majorHAnsi" w:cstheme="majorHAnsi"/>
          <w:sz w:val="22"/>
          <w:szCs w:val="22"/>
        </w:rPr>
      </w:pPr>
      <w:r w:rsidRPr="004256B6">
        <w:rPr>
          <w:rFonts w:asciiTheme="majorHAnsi" w:hAnsiTheme="majorHAnsi" w:cstheme="majorHAnsi"/>
          <w:sz w:val="22"/>
          <w:szCs w:val="22"/>
        </w:rPr>
        <w:t xml:space="preserve">Use terms – if you can use terms, then do so.  Some might even be entire stylistic categories that you use to frame your comparison. If you should be using a term and pass it by I’ll point it out. Put terms in </w:t>
      </w:r>
      <w:r w:rsidRPr="004256B6">
        <w:rPr>
          <w:rFonts w:asciiTheme="majorHAnsi" w:hAnsiTheme="majorHAnsi" w:cstheme="majorHAnsi"/>
          <w:b/>
          <w:bCs/>
          <w:sz w:val="22"/>
          <w:szCs w:val="22"/>
        </w:rPr>
        <w:t>bold face.</w:t>
      </w:r>
    </w:p>
    <w:p w14:paraId="63717C6E" w14:textId="77777777" w:rsidR="001F38AD" w:rsidRPr="004256B6" w:rsidRDefault="001F38AD" w:rsidP="001F38AD">
      <w:pPr>
        <w:pStyle w:val="ListParagraph"/>
        <w:numPr>
          <w:ilvl w:val="0"/>
          <w:numId w:val="3"/>
        </w:numPr>
        <w:rPr>
          <w:rFonts w:asciiTheme="majorHAnsi" w:hAnsiTheme="majorHAnsi" w:cstheme="majorHAnsi"/>
          <w:sz w:val="22"/>
          <w:szCs w:val="22"/>
        </w:rPr>
      </w:pPr>
      <w:r w:rsidRPr="004256B6">
        <w:rPr>
          <w:rFonts w:asciiTheme="majorHAnsi" w:hAnsiTheme="majorHAnsi" w:cstheme="majorHAnsi"/>
          <w:sz w:val="22"/>
          <w:szCs w:val="22"/>
        </w:rPr>
        <w:t>Quality of writing – not your skill with writing about art at this point – just make sure your paper will proofread for spelling and grammar.  It should be clean writing.</w:t>
      </w:r>
    </w:p>
    <w:p w14:paraId="13BF810C" w14:textId="77777777" w:rsidR="000222B5" w:rsidRPr="004256B6" w:rsidRDefault="004256B6">
      <w:pPr>
        <w:rPr>
          <w:rFonts w:asciiTheme="majorHAnsi" w:hAnsiTheme="majorHAnsi" w:cstheme="majorHAnsi"/>
        </w:rPr>
      </w:pPr>
    </w:p>
    <w:sectPr w:rsidR="000222B5" w:rsidRPr="004256B6" w:rsidSect="00975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518B0"/>
    <w:multiLevelType w:val="hybridMultilevel"/>
    <w:tmpl w:val="B88A3D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B0231C"/>
    <w:multiLevelType w:val="hybridMultilevel"/>
    <w:tmpl w:val="350C6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183225"/>
    <w:multiLevelType w:val="hybridMultilevel"/>
    <w:tmpl w:val="DBB8B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1"/>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10A"/>
    <w:rsid w:val="0008110A"/>
    <w:rsid w:val="00151EDB"/>
    <w:rsid w:val="001F38AD"/>
    <w:rsid w:val="0029091F"/>
    <w:rsid w:val="004256B6"/>
    <w:rsid w:val="00457412"/>
    <w:rsid w:val="004A4106"/>
    <w:rsid w:val="00625569"/>
    <w:rsid w:val="0068567C"/>
    <w:rsid w:val="006D715F"/>
    <w:rsid w:val="00817D84"/>
    <w:rsid w:val="00845B65"/>
    <w:rsid w:val="0096591B"/>
    <w:rsid w:val="00974E60"/>
    <w:rsid w:val="009757FF"/>
    <w:rsid w:val="00AF0EFD"/>
    <w:rsid w:val="00D72FFE"/>
    <w:rsid w:val="00EB0581"/>
    <w:rsid w:val="00F24E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BF22C3D"/>
  <w15:chartTrackingRefBased/>
  <w15:docId w15:val="{55A89B6A-8DEA-7B48-BE6B-0EDDDE6B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110A"/>
  </w:style>
  <w:style w:type="paragraph" w:styleId="Heading1">
    <w:name w:val="heading 1"/>
    <w:basedOn w:val="Normal"/>
    <w:next w:val="Normal"/>
    <w:link w:val="Heading1Char"/>
    <w:uiPriority w:val="9"/>
    <w:qFormat/>
    <w:rsid w:val="004256B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E8B"/>
    <w:pPr>
      <w:ind w:left="720"/>
      <w:contextualSpacing/>
    </w:pPr>
  </w:style>
  <w:style w:type="character" w:customStyle="1" w:styleId="Heading1Char">
    <w:name w:val="Heading 1 Char"/>
    <w:basedOn w:val="DefaultParagraphFont"/>
    <w:link w:val="Heading1"/>
    <w:uiPriority w:val="9"/>
    <w:rsid w:val="004256B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Fratello</dc:creator>
  <cp:keywords/>
  <dc:description/>
  <cp:lastModifiedBy>Bradley Fratello</cp:lastModifiedBy>
  <cp:revision>7</cp:revision>
  <dcterms:created xsi:type="dcterms:W3CDTF">2019-01-04T20:59:00Z</dcterms:created>
  <dcterms:modified xsi:type="dcterms:W3CDTF">2019-05-29T16:00:00Z</dcterms:modified>
</cp:coreProperties>
</file>